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A10D9D" w:rsidRPr="00A10D9D" w:rsidRDefault="00A10D9D" w:rsidP="00A10D9D">
      <w:pPr>
        <w:rPr>
          <w:rFonts w:ascii="Times New Roman" w:eastAsia="Times New Roman" w:hAnsi="Times New Roman" w:cs="Times New Roman"/>
          <w:color w:val="000000"/>
          <w:kern w:val="0"/>
          <w:lang w:eastAsia="en-GB"/>
          <w14:ligatures w14:val="none"/>
        </w:rPr>
      </w:pPr>
      <w:r w:rsidRPr="00A10D9D">
        <w:rPr>
          <w:rFonts w:ascii="Times New Roman" w:eastAsia="Times New Roman" w:hAnsi="Times New Roman" w:cs="Times New Roman"/>
          <w:b/>
          <w:bCs/>
          <w:color w:val="000000"/>
          <w:kern w:val="0"/>
          <w:lang w:eastAsia="en-GB"/>
          <w14:ligatures w14:val="none"/>
        </w:rPr>
        <w:t>Parikrma FAQs</w:t>
      </w:r>
    </w:p>
    <w:p w:rsidR="00A10D9D" w:rsidRPr="00A10D9D" w:rsidRDefault="00A10D9D" w:rsidP="00A10D9D">
      <w:pPr>
        <w:rPr>
          <w:rFonts w:ascii="Times New Roman" w:eastAsia="Times New Roman" w:hAnsi="Times New Roman" w:cs="Times New Roman"/>
          <w:color w:val="000000"/>
          <w:kern w:val="0"/>
          <w:lang w:eastAsia="en-GB"/>
          <w14:ligatures w14:val="none"/>
        </w:rPr>
      </w:pPr>
      <w:r w:rsidRPr="00A10D9D">
        <w:rPr>
          <w:rFonts w:ascii="Times New Roman" w:eastAsia="Times New Roman" w:hAnsi="Times New Roman" w:cs="Times New Roman"/>
          <w:color w:val="000000"/>
          <w:kern w:val="0"/>
          <w:lang w:eastAsia="en-GB"/>
          <w14:ligatures w14:val="none"/>
        </w:rPr>
        <w:t> </w:t>
      </w:r>
    </w:p>
    <w:p w:rsidR="00A10D9D" w:rsidRPr="00A10D9D" w:rsidRDefault="00A10D9D" w:rsidP="00A10D9D">
      <w:pPr>
        <w:rPr>
          <w:rFonts w:ascii="Times New Roman" w:eastAsia="Times New Roman" w:hAnsi="Times New Roman" w:cs="Times New Roman"/>
          <w:color w:val="000000"/>
          <w:kern w:val="0"/>
          <w:lang w:eastAsia="en-GB"/>
          <w14:ligatures w14:val="none"/>
        </w:rPr>
      </w:pPr>
      <w:r w:rsidRPr="00A10D9D">
        <w:rPr>
          <w:rFonts w:ascii="Times New Roman" w:eastAsia="Times New Roman" w:hAnsi="Times New Roman" w:cs="Times New Roman"/>
          <w:b/>
          <w:bCs/>
          <w:i/>
          <w:iCs/>
          <w:color w:val="000000"/>
          <w:kern w:val="0"/>
          <w:lang w:eastAsia="en-GB"/>
          <w14:ligatures w14:val="none"/>
        </w:rPr>
        <w:t>Is education and child support completely free at Parikrma?</w:t>
      </w:r>
    </w:p>
    <w:p w:rsidR="00A10D9D" w:rsidRPr="00A10D9D" w:rsidRDefault="00A10D9D" w:rsidP="00A10D9D">
      <w:pPr>
        <w:rPr>
          <w:rFonts w:ascii="Times New Roman" w:eastAsia="Times New Roman" w:hAnsi="Times New Roman" w:cs="Times New Roman"/>
          <w:color w:val="000000"/>
          <w:kern w:val="0"/>
          <w:lang w:eastAsia="en-GB"/>
          <w14:ligatures w14:val="none"/>
        </w:rPr>
      </w:pPr>
      <w:r w:rsidRPr="00A10D9D">
        <w:rPr>
          <w:rFonts w:ascii="Times New Roman" w:eastAsia="Times New Roman" w:hAnsi="Times New Roman" w:cs="Times New Roman"/>
          <w:color w:val="000000"/>
          <w:kern w:val="0"/>
          <w:lang w:eastAsia="en-GB"/>
          <w14:ligatures w14:val="none"/>
        </w:rPr>
        <w:t> </w:t>
      </w:r>
    </w:p>
    <w:p w:rsidR="00A10D9D" w:rsidRPr="00A10D9D" w:rsidRDefault="00A10D9D" w:rsidP="00A10D9D">
      <w:pPr>
        <w:rPr>
          <w:rFonts w:ascii="Times New Roman" w:eastAsia="Times New Roman" w:hAnsi="Times New Roman" w:cs="Times New Roman"/>
          <w:color w:val="000000"/>
          <w:kern w:val="0"/>
          <w:lang w:eastAsia="en-GB"/>
          <w14:ligatures w14:val="none"/>
        </w:rPr>
      </w:pPr>
      <w:r w:rsidRPr="00A10D9D">
        <w:rPr>
          <w:rFonts w:ascii="Times New Roman" w:eastAsia="Times New Roman" w:hAnsi="Times New Roman" w:cs="Times New Roman"/>
          <w:color w:val="000000"/>
          <w:kern w:val="0"/>
          <w:lang w:eastAsia="en-GB"/>
          <w14:ligatures w14:val="none"/>
        </w:rPr>
        <w:t>Yes, parents are not required to pay any fees during their children's thirteen years of education at Parikrma.</w:t>
      </w:r>
    </w:p>
    <w:p w:rsidR="00A10D9D" w:rsidRPr="00A10D9D" w:rsidRDefault="00A10D9D" w:rsidP="00A10D9D">
      <w:pPr>
        <w:rPr>
          <w:rFonts w:ascii="Times New Roman" w:eastAsia="Times New Roman" w:hAnsi="Times New Roman" w:cs="Times New Roman"/>
          <w:color w:val="000000"/>
          <w:kern w:val="0"/>
          <w:lang w:eastAsia="en-GB"/>
          <w14:ligatures w14:val="none"/>
        </w:rPr>
      </w:pPr>
      <w:r w:rsidRPr="00A10D9D">
        <w:rPr>
          <w:rFonts w:ascii="Times New Roman" w:eastAsia="Times New Roman" w:hAnsi="Times New Roman" w:cs="Times New Roman"/>
          <w:color w:val="000000"/>
          <w:kern w:val="0"/>
          <w:lang w:eastAsia="en-GB"/>
          <w14:ligatures w14:val="none"/>
        </w:rPr>
        <w:t> </w:t>
      </w:r>
    </w:p>
    <w:p w:rsidR="00A10D9D" w:rsidRPr="00A10D9D" w:rsidRDefault="00A10D9D" w:rsidP="00A10D9D">
      <w:pPr>
        <w:rPr>
          <w:rFonts w:ascii="Times New Roman" w:eastAsia="Times New Roman" w:hAnsi="Times New Roman" w:cs="Times New Roman"/>
          <w:color w:val="000000"/>
          <w:kern w:val="0"/>
          <w:lang w:eastAsia="en-GB"/>
          <w14:ligatures w14:val="none"/>
        </w:rPr>
      </w:pPr>
      <w:r w:rsidRPr="00A10D9D">
        <w:rPr>
          <w:rFonts w:ascii="Times New Roman" w:eastAsia="Times New Roman" w:hAnsi="Times New Roman" w:cs="Times New Roman"/>
          <w:color w:val="000000"/>
          <w:kern w:val="0"/>
          <w:lang w:eastAsia="en-GB"/>
          <w14:ligatures w14:val="none"/>
        </w:rPr>
        <w:t>Q1. What benefits will my sponsored child receive?</w:t>
      </w:r>
    </w:p>
    <w:p w:rsidR="00A10D9D" w:rsidRPr="00A10D9D" w:rsidRDefault="00A10D9D" w:rsidP="00A10D9D">
      <w:pPr>
        <w:rPr>
          <w:rFonts w:ascii="Times New Roman" w:eastAsia="Times New Roman" w:hAnsi="Times New Roman" w:cs="Times New Roman"/>
          <w:color w:val="000000"/>
          <w:kern w:val="0"/>
          <w:lang w:eastAsia="en-GB"/>
          <w14:ligatures w14:val="none"/>
        </w:rPr>
      </w:pPr>
      <w:r w:rsidRPr="00A10D9D">
        <w:rPr>
          <w:rFonts w:ascii="Times New Roman" w:eastAsia="Times New Roman" w:hAnsi="Times New Roman" w:cs="Times New Roman"/>
          <w:color w:val="000000"/>
          <w:kern w:val="0"/>
          <w:lang w:eastAsia="en-GB"/>
          <w14:ligatures w14:val="none"/>
        </w:rPr>
        <w:t> </w:t>
      </w:r>
    </w:p>
    <w:p w:rsidR="00A10D9D" w:rsidRPr="00A10D9D" w:rsidRDefault="00A10D9D" w:rsidP="00A10D9D">
      <w:pPr>
        <w:rPr>
          <w:rFonts w:ascii="Times New Roman" w:eastAsia="Times New Roman" w:hAnsi="Times New Roman" w:cs="Times New Roman"/>
          <w:color w:val="000000"/>
          <w:kern w:val="0"/>
          <w:lang w:eastAsia="en-GB"/>
          <w14:ligatures w14:val="none"/>
        </w:rPr>
      </w:pPr>
      <w:r w:rsidRPr="00A10D9D">
        <w:rPr>
          <w:rFonts w:ascii="Times New Roman" w:eastAsia="Times New Roman" w:hAnsi="Times New Roman" w:cs="Times New Roman"/>
          <w:color w:val="000000"/>
          <w:kern w:val="0"/>
          <w:lang w:eastAsia="en-GB"/>
          <w14:ligatures w14:val="none"/>
        </w:rPr>
        <w:t>Your sponsorship ensures that a Parikrma child receives 360-degree support in breaking out of the cycle of poverty and living a meaningful life by providing the following:</w:t>
      </w:r>
    </w:p>
    <w:p w:rsidR="00A10D9D" w:rsidRPr="00A10D9D" w:rsidRDefault="00A10D9D" w:rsidP="00A10D9D">
      <w:pPr>
        <w:ind w:left="720"/>
        <w:rPr>
          <w:rFonts w:ascii="Times New Roman" w:eastAsia="Times New Roman" w:hAnsi="Times New Roman" w:cs="Times New Roman"/>
          <w:color w:val="000000"/>
          <w:kern w:val="0"/>
          <w:lang w:eastAsia="en-GB"/>
          <w14:ligatures w14:val="none"/>
        </w:rPr>
      </w:pPr>
      <w:r w:rsidRPr="00A10D9D">
        <w:rPr>
          <w:rFonts w:ascii="Times New Roman" w:eastAsia="Times New Roman" w:hAnsi="Times New Roman" w:cs="Times New Roman"/>
          <w:color w:val="000000"/>
          <w:kern w:val="0"/>
          <w:lang w:eastAsia="en-GB"/>
          <w14:ligatures w14:val="none"/>
        </w:rPr>
        <w:t>·      A quality education. Your contribution covers academic materials, uniforms, field trips, and teacher salaries.</w:t>
      </w:r>
    </w:p>
    <w:p w:rsidR="00A10D9D" w:rsidRPr="00A10D9D" w:rsidRDefault="00A10D9D" w:rsidP="00A10D9D">
      <w:pPr>
        <w:ind w:left="720"/>
        <w:rPr>
          <w:rFonts w:ascii="Times New Roman" w:eastAsia="Times New Roman" w:hAnsi="Times New Roman" w:cs="Times New Roman"/>
          <w:color w:val="000000"/>
          <w:kern w:val="0"/>
          <w:lang w:eastAsia="en-GB"/>
          <w14:ligatures w14:val="none"/>
        </w:rPr>
      </w:pPr>
      <w:r w:rsidRPr="00A10D9D">
        <w:rPr>
          <w:rFonts w:ascii="Times New Roman" w:eastAsia="Times New Roman" w:hAnsi="Times New Roman" w:cs="Times New Roman"/>
          <w:color w:val="000000"/>
          <w:kern w:val="0"/>
          <w:lang w:eastAsia="en-GB"/>
          <w14:ligatures w14:val="none"/>
        </w:rPr>
        <w:t>·      Nutritious meals. Each child enjoys two wholesome meals and a nourishing evening supplement to fuel their growth and learning.</w:t>
      </w:r>
    </w:p>
    <w:p w:rsidR="00A10D9D" w:rsidRPr="00A10D9D" w:rsidRDefault="00A10D9D" w:rsidP="00A10D9D">
      <w:pPr>
        <w:ind w:left="720"/>
        <w:rPr>
          <w:rFonts w:ascii="Times New Roman" w:eastAsia="Times New Roman" w:hAnsi="Times New Roman" w:cs="Times New Roman"/>
          <w:color w:val="000000"/>
          <w:kern w:val="0"/>
          <w:lang w:eastAsia="en-GB"/>
          <w14:ligatures w14:val="none"/>
        </w:rPr>
      </w:pPr>
      <w:r w:rsidRPr="00A10D9D">
        <w:rPr>
          <w:rFonts w:ascii="Times New Roman" w:eastAsia="Times New Roman" w:hAnsi="Times New Roman" w:cs="Times New Roman"/>
          <w:color w:val="000000"/>
          <w:kern w:val="0"/>
          <w:lang w:eastAsia="en-GB"/>
          <w14:ligatures w14:val="none"/>
        </w:rPr>
        <w:t>·      Healthcare. We provide immunisations, health check-ups, mental healthcare, and emergency medical interventions to keep students healthy.</w:t>
      </w:r>
    </w:p>
    <w:p w:rsidR="00A10D9D" w:rsidRPr="00A10D9D" w:rsidRDefault="00A10D9D" w:rsidP="00A10D9D">
      <w:pPr>
        <w:ind w:left="720"/>
        <w:rPr>
          <w:rFonts w:ascii="Times New Roman" w:eastAsia="Times New Roman" w:hAnsi="Times New Roman" w:cs="Times New Roman"/>
          <w:color w:val="000000"/>
          <w:kern w:val="0"/>
          <w:lang w:eastAsia="en-GB"/>
          <w14:ligatures w14:val="none"/>
        </w:rPr>
      </w:pPr>
      <w:r w:rsidRPr="00A10D9D">
        <w:rPr>
          <w:rFonts w:ascii="Times New Roman" w:eastAsia="Times New Roman" w:hAnsi="Times New Roman" w:cs="Times New Roman"/>
          <w:color w:val="000000"/>
          <w:kern w:val="0"/>
          <w:lang w:eastAsia="en-GB"/>
          <w14:ligatures w14:val="none"/>
        </w:rPr>
        <w:t>·      Community development. Our teams monitor community needs and offer family counselling, de-addiction programmes, and health workshops.</w:t>
      </w:r>
    </w:p>
    <w:p w:rsidR="00A10D9D" w:rsidRPr="00A10D9D" w:rsidRDefault="00A10D9D" w:rsidP="00A10D9D">
      <w:pPr>
        <w:rPr>
          <w:rFonts w:ascii="Times New Roman" w:eastAsia="Times New Roman" w:hAnsi="Times New Roman" w:cs="Times New Roman"/>
          <w:color w:val="000000"/>
          <w:kern w:val="0"/>
          <w:lang w:eastAsia="en-GB"/>
          <w14:ligatures w14:val="none"/>
        </w:rPr>
      </w:pPr>
      <w:r w:rsidRPr="00A10D9D">
        <w:rPr>
          <w:rFonts w:ascii="Times New Roman" w:eastAsia="Times New Roman" w:hAnsi="Times New Roman" w:cs="Times New Roman"/>
          <w:color w:val="000000"/>
          <w:kern w:val="0"/>
          <w:lang w:eastAsia="en-GB"/>
          <w14:ligatures w14:val="none"/>
        </w:rPr>
        <w:t> </w:t>
      </w:r>
    </w:p>
    <w:p w:rsidR="00A10D9D" w:rsidRPr="00A10D9D" w:rsidRDefault="00A10D9D" w:rsidP="00A10D9D">
      <w:pPr>
        <w:rPr>
          <w:rFonts w:ascii="Times New Roman" w:eastAsia="Times New Roman" w:hAnsi="Times New Roman" w:cs="Times New Roman"/>
          <w:color w:val="000000"/>
          <w:kern w:val="0"/>
          <w:lang w:eastAsia="en-GB"/>
          <w14:ligatures w14:val="none"/>
        </w:rPr>
      </w:pPr>
      <w:r w:rsidRPr="00A10D9D">
        <w:rPr>
          <w:rFonts w:ascii="Times New Roman" w:eastAsia="Times New Roman" w:hAnsi="Times New Roman" w:cs="Times New Roman"/>
          <w:color w:val="000000"/>
          <w:kern w:val="0"/>
          <w:lang w:eastAsia="en-GB"/>
          <w14:ligatures w14:val="none"/>
        </w:rPr>
        <w:t> </w:t>
      </w:r>
    </w:p>
    <w:p w:rsidR="00A10D9D" w:rsidRPr="00A10D9D" w:rsidRDefault="00A10D9D" w:rsidP="00A10D9D">
      <w:pPr>
        <w:rPr>
          <w:rFonts w:ascii="Times New Roman" w:eastAsia="Times New Roman" w:hAnsi="Times New Roman" w:cs="Times New Roman"/>
          <w:color w:val="000000"/>
          <w:kern w:val="0"/>
          <w:lang w:eastAsia="en-GB"/>
          <w14:ligatures w14:val="none"/>
        </w:rPr>
      </w:pPr>
      <w:r w:rsidRPr="00A10D9D">
        <w:rPr>
          <w:rFonts w:ascii="Times New Roman" w:eastAsia="Times New Roman" w:hAnsi="Times New Roman" w:cs="Times New Roman"/>
          <w:color w:val="000000"/>
          <w:kern w:val="0"/>
          <w:lang w:eastAsia="en-GB"/>
          <w14:ligatures w14:val="none"/>
        </w:rPr>
        <w:t>Q2. Will I be my child’s only sponsor?</w:t>
      </w:r>
    </w:p>
    <w:p w:rsidR="00A10D9D" w:rsidRPr="00A10D9D" w:rsidRDefault="00A10D9D" w:rsidP="00A10D9D">
      <w:pPr>
        <w:rPr>
          <w:rFonts w:ascii="Times New Roman" w:eastAsia="Times New Roman" w:hAnsi="Times New Roman" w:cs="Times New Roman"/>
          <w:color w:val="000000"/>
          <w:kern w:val="0"/>
          <w:lang w:eastAsia="en-GB"/>
          <w14:ligatures w14:val="none"/>
        </w:rPr>
      </w:pPr>
      <w:r w:rsidRPr="00A10D9D">
        <w:rPr>
          <w:rFonts w:ascii="Times New Roman" w:eastAsia="Times New Roman" w:hAnsi="Times New Roman" w:cs="Times New Roman"/>
          <w:color w:val="000000"/>
          <w:kern w:val="0"/>
          <w:lang w:eastAsia="en-GB"/>
          <w14:ligatures w14:val="none"/>
        </w:rPr>
        <w:t>Yes, you will be your child’s only sponsor. However, since not all children at our centres have individual sponsors, we do not inform them of their sponsorship status to ensure no child feels excluded.</w:t>
      </w:r>
    </w:p>
    <w:p w:rsidR="00A10D9D" w:rsidRPr="00A10D9D" w:rsidRDefault="00A10D9D" w:rsidP="00A10D9D">
      <w:pPr>
        <w:rPr>
          <w:rFonts w:ascii="Times New Roman" w:eastAsia="Times New Roman" w:hAnsi="Times New Roman" w:cs="Times New Roman"/>
          <w:color w:val="000000"/>
          <w:kern w:val="0"/>
          <w:lang w:eastAsia="en-GB"/>
          <w14:ligatures w14:val="none"/>
        </w:rPr>
      </w:pPr>
      <w:r w:rsidRPr="00A10D9D">
        <w:rPr>
          <w:rFonts w:ascii="Times New Roman" w:eastAsia="Times New Roman" w:hAnsi="Times New Roman" w:cs="Times New Roman"/>
          <w:color w:val="000000"/>
          <w:kern w:val="0"/>
          <w:lang w:eastAsia="en-GB"/>
          <w14:ligatures w14:val="none"/>
        </w:rPr>
        <w:t> </w:t>
      </w:r>
    </w:p>
    <w:p w:rsidR="00A10D9D" w:rsidRPr="00A10D9D" w:rsidRDefault="00A10D9D" w:rsidP="00A10D9D">
      <w:pPr>
        <w:rPr>
          <w:rFonts w:ascii="Times New Roman" w:eastAsia="Times New Roman" w:hAnsi="Times New Roman" w:cs="Times New Roman"/>
          <w:color w:val="000000"/>
          <w:kern w:val="0"/>
          <w:lang w:eastAsia="en-GB"/>
          <w14:ligatures w14:val="none"/>
        </w:rPr>
      </w:pPr>
      <w:r w:rsidRPr="00A10D9D">
        <w:rPr>
          <w:rFonts w:ascii="Times New Roman" w:eastAsia="Times New Roman" w:hAnsi="Times New Roman" w:cs="Times New Roman"/>
          <w:color w:val="000000"/>
          <w:kern w:val="0"/>
          <w:lang w:eastAsia="en-GB"/>
          <w14:ligatures w14:val="none"/>
        </w:rPr>
        <w:t>Q3. Can I visit my child?</w:t>
      </w:r>
    </w:p>
    <w:p w:rsidR="00A10D9D" w:rsidRPr="00A10D9D" w:rsidRDefault="00A10D9D" w:rsidP="00A10D9D">
      <w:pPr>
        <w:rPr>
          <w:rFonts w:ascii="Times New Roman" w:eastAsia="Times New Roman" w:hAnsi="Times New Roman" w:cs="Times New Roman"/>
          <w:color w:val="000000"/>
          <w:kern w:val="0"/>
          <w:lang w:eastAsia="en-GB"/>
          <w14:ligatures w14:val="none"/>
        </w:rPr>
      </w:pPr>
      <w:r w:rsidRPr="00A10D9D">
        <w:rPr>
          <w:rFonts w:ascii="Times New Roman" w:eastAsia="Times New Roman" w:hAnsi="Times New Roman" w:cs="Times New Roman"/>
          <w:color w:val="000000"/>
          <w:kern w:val="0"/>
          <w:lang w:eastAsia="en-GB"/>
          <w14:ligatures w14:val="none"/>
        </w:rPr>
        <w:t>You are welcome to visit any Parikrma centre or classroom. However, as mentioned in “Will I be my child’s only sponsor?”, please be discreet about your sponsorship status.</w:t>
      </w:r>
    </w:p>
    <w:p w:rsidR="00A10D9D" w:rsidRPr="00A10D9D" w:rsidRDefault="00A10D9D" w:rsidP="00A10D9D">
      <w:pPr>
        <w:rPr>
          <w:rFonts w:ascii="Times New Roman" w:eastAsia="Times New Roman" w:hAnsi="Times New Roman" w:cs="Times New Roman"/>
          <w:color w:val="000000"/>
          <w:kern w:val="0"/>
          <w:lang w:eastAsia="en-GB"/>
          <w14:ligatures w14:val="none"/>
        </w:rPr>
      </w:pPr>
      <w:r w:rsidRPr="00A10D9D">
        <w:rPr>
          <w:rFonts w:ascii="Times New Roman" w:eastAsia="Times New Roman" w:hAnsi="Times New Roman" w:cs="Times New Roman"/>
          <w:color w:val="000000"/>
          <w:kern w:val="0"/>
          <w:lang w:eastAsia="en-GB"/>
          <w14:ligatures w14:val="none"/>
        </w:rPr>
        <w:t xml:space="preserve">To arrange a visit, please email our Resource Mobilisation Team at </w:t>
      </w:r>
      <w:r w:rsidRPr="00A10D9D">
        <w:rPr>
          <w:rFonts w:ascii="Times New Roman" w:eastAsia="Times New Roman" w:hAnsi="Times New Roman" w:cs="Times New Roman"/>
          <w:b/>
          <w:bCs/>
          <w:color w:val="0000FF"/>
          <w:kern w:val="0"/>
          <w:lang w:eastAsia="en-GB"/>
          <w14:ligatures w14:val="none"/>
        </w:rPr>
        <w:t>info@parikrmafoundation.org</w:t>
      </w:r>
      <w:r w:rsidRPr="00A10D9D">
        <w:rPr>
          <w:rFonts w:ascii="Times New Roman" w:eastAsia="Times New Roman" w:hAnsi="Times New Roman" w:cs="Times New Roman"/>
          <w:color w:val="000000"/>
          <w:kern w:val="0"/>
          <w:lang w:eastAsia="en-GB"/>
          <w14:ligatures w14:val="none"/>
        </w:rPr>
        <w:t xml:space="preserve"> or call +91-80-23635225.</w:t>
      </w:r>
    </w:p>
    <w:p w:rsidR="00A10D9D" w:rsidRPr="00A10D9D" w:rsidRDefault="00A10D9D" w:rsidP="00A10D9D">
      <w:pPr>
        <w:rPr>
          <w:rFonts w:ascii="Times New Roman" w:eastAsia="Times New Roman" w:hAnsi="Times New Roman" w:cs="Times New Roman"/>
          <w:color w:val="000000"/>
          <w:kern w:val="0"/>
          <w:lang w:eastAsia="en-GB"/>
          <w14:ligatures w14:val="none"/>
        </w:rPr>
      </w:pPr>
      <w:r w:rsidRPr="00A10D9D">
        <w:rPr>
          <w:rFonts w:ascii="Times New Roman" w:eastAsia="Times New Roman" w:hAnsi="Times New Roman" w:cs="Times New Roman"/>
          <w:color w:val="000000"/>
          <w:kern w:val="0"/>
          <w:lang w:eastAsia="en-GB"/>
          <w14:ligatures w14:val="none"/>
        </w:rPr>
        <w:t> </w:t>
      </w:r>
    </w:p>
    <w:p w:rsidR="00A10D9D" w:rsidRPr="00A10D9D" w:rsidRDefault="00A10D9D" w:rsidP="00A10D9D">
      <w:pPr>
        <w:rPr>
          <w:rFonts w:ascii="Times New Roman" w:eastAsia="Times New Roman" w:hAnsi="Times New Roman" w:cs="Times New Roman"/>
          <w:color w:val="000000"/>
          <w:kern w:val="0"/>
          <w:lang w:eastAsia="en-GB"/>
          <w14:ligatures w14:val="none"/>
        </w:rPr>
      </w:pPr>
      <w:r w:rsidRPr="00A10D9D">
        <w:rPr>
          <w:rFonts w:ascii="Times New Roman" w:eastAsia="Times New Roman" w:hAnsi="Times New Roman" w:cs="Times New Roman"/>
          <w:color w:val="000000"/>
          <w:kern w:val="0"/>
          <w:lang w:eastAsia="en-GB"/>
          <w14:ligatures w14:val="none"/>
        </w:rPr>
        <w:t> </w:t>
      </w:r>
    </w:p>
    <w:p w:rsidR="00A10D9D" w:rsidRPr="00A10D9D" w:rsidRDefault="00A10D9D" w:rsidP="00A10D9D">
      <w:pPr>
        <w:rPr>
          <w:rFonts w:ascii="Times New Roman" w:eastAsia="Times New Roman" w:hAnsi="Times New Roman" w:cs="Times New Roman"/>
          <w:color w:val="000000"/>
          <w:kern w:val="0"/>
          <w:lang w:eastAsia="en-GB"/>
          <w14:ligatures w14:val="none"/>
        </w:rPr>
      </w:pPr>
      <w:r w:rsidRPr="00A10D9D">
        <w:rPr>
          <w:rFonts w:ascii="Times New Roman" w:eastAsia="Times New Roman" w:hAnsi="Times New Roman" w:cs="Times New Roman"/>
          <w:color w:val="000000"/>
          <w:kern w:val="0"/>
          <w:lang w:eastAsia="en-GB"/>
          <w14:ligatures w14:val="none"/>
        </w:rPr>
        <w:t>Q4. How long does my sponsorship last?</w:t>
      </w:r>
    </w:p>
    <w:p w:rsidR="00A10D9D" w:rsidRPr="00A10D9D" w:rsidRDefault="00A10D9D" w:rsidP="00A10D9D">
      <w:pPr>
        <w:rPr>
          <w:rFonts w:ascii="Times New Roman" w:eastAsia="Times New Roman" w:hAnsi="Times New Roman" w:cs="Times New Roman"/>
          <w:color w:val="000000"/>
          <w:kern w:val="0"/>
          <w:lang w:eastAsia="en-GB"/>
          <w14:ligatures w14:val="none"/>
        </w:rPr>
      </w:pPr>
      <w:r w:rsidRPr="00A10D9D">
        <w:rPr>
          <w:rFonts w:ascii="Times New Roman" w:eastAsia="Times New Roman" w:hAnsi="Times New Roman" w:cs="Times New Roman"/>
          <w:color w:val="000000"/>
          <w:kern w:val="0"/>
          <w:lang w:eastAsia="en-GB"/>
          <w14:ligatures w14:val="none"/>
        </w:rPr>
        <w:t>Your sponsorship continues as long as you contribute and your sponsored child remains with Parikrma. Our program supports children from age 5 to 25, or until they secure employment. You may sponsor them through school and contribute to their higher education fund.</w:t>
      </w:r>
    </w:p>
    <w:p w:rsidR="00A10D9D" w:rsidRPr="00A10D9D" w:rsidRDefault="00A10D9D" w:rsidP="00A10D9D">
      <w:pPr>
        <w:rPr>
          <w:rFonts w:ascii="Times New Roman" w:eastAsia="Times New Roman" w:hAnsi="Times New Roman" w:cs="Times New Roman"/>
          <w:color w:val="000000"/>
          <w:kern w:val="0"/>
          <w:lang w:eastAsia="en-GB"/>
          <w14:ligatures w14:val="none"/>
        </w:rPr>
      </w:pPr>
      <w:r w:rsidRPr="00A10D9D">
        <w:rPr>
          <w:rFonts w:ascii="Times New Roman" w:eastAsia="Times New Roman" w:hAnsi="Times New Roman" w:cs="Times New Roman"/>
          <w:color w:val="000000"/>
          <w:kern w:val="0"/>
          <w:lang w:eastAsia="en-GB"/>
          <w14:ligatures w14:val="none"/>
        </w:rPr>
        <w:t>We encourage ongoing support, but understand circumstances may change. You may discontinue your sponsorship at any time if needed.</w:t>
      </w:r>
    </w:p>
    <w:p w:rsidR="00A10D9D" w:rsidRPr="00A10D9D" w:rsidRDefault="00A10D9D" w:rsidP="00A10D9D">
      <w:pPr>
        <w:rPr>
          <w:rFonts w:ascii="Times New Roman" w:eastAsia="Times New Roman" w:hAnsi="Times New Roman" w:cs="Times New Roman"/>
          <w:color w:val="000000"/>
          <w:kern w:val="0"/>
          <w:lang w:eastAsia="en-GB"/>
          <w14:ligatures w14:val="none"/>
        </w:rPr>
      </w:pPr>
      <w:r w:rsidRPr="00A10D9D">
        <w:rPr>
          <w:rFonts w:ascii="Times New Roman" w:eastAsia="Times New Roman" w:hAnsi="Times New Roman" w:cs="Times New Roman"/>
          <w:color w:val="000000"/>
          <w:kern w:val="0"/>
          <w:lang w:eastAsia="en-GB"/>
          <w14:ligatures w14:val="none"/>
        </w:rPr>
        <w:t> </w:t>
      </w:r>
    </w:p>
    <w:p w:rsidR="00A10D9D" w:rsidRPr="00A10D9D" w:rsidRDefault="00A10D9D" w:rsidP="00A10D9D">
      <w:pPr>
        <w:rPr>
          <w:rFonts w:ascii="Times New Roman" w:eastAsia="Times New Roman" w:hAnsi="Times New Roman" w:cs="Times New Roman"/>
          <w:color w:val="000000"/>
          <w:kern w:val="0"/>
          <w:lang w:eastAsia="en-GB"/>
          <w14:ligatures w14:val="none"/>
        </w:rPr>
      </w:pPr>
      <w:r w:rsidRPr="00A10D9D">
        <w:rPr>
          <w:rFonts w:ascii="Times New Roman" w:eastAsia="Times New Roman" w:hAnsi="Times New Roman" w:cs="Times New Roman"/>
          <w:color w:val="000000"/>
          <w:kern w:val="0"/>
          <w:lang w:eastAsia="en-GB"/>
          <w14:ligatures w14:val="none"/>
        </w:rPr>
        <w:t>Q5. Can I send gifts to my child?</w:t>
      </w:r>
    </w:p>
    <w:p w:rsidR="00A10D9D" w:rsidRPr="00A10D9D" w:rsidRDefault="00A10D9D" w:rsidP="00A10D9D">
      <w:pPr>
        <w:rPr>
          <w:rFonts w:ascii="Times New Roman" w:eastAsia="Times New Roman" w:hAnsi="Times New Roman" w:cs="Times New Roman"/>
          <w:color w:val="000000"/>
          <w:kern w:val="0"/>
          <w:lang w:eastAsia="en-GB"/>
          <w14:ligatures w14:val="none"/>
        </w:rPr>
      </w:pPr>
      <w:r w:rsidRPr="00A10D9D">
        <w:rPr>
          <w:rFonts w:ascii="Times New Roman" w:eastAsia="Times New Roman" w:hAnsi="Times New Roman" w:cs="Times New Roman"/>
          <w:color w:val="000000"/>
          <w:kern w:val="0"/>
          <w:lang w:eastAsia="en-GB"/>
          <w14:ligatures w14:val="none"/>
        </w:rPr>
        <w:t xml:space="preserve">We request that you do not send monetary or in-kind gifts directly to a child or their family. If you would like to make a gift, we encourage contributions that can benefit the entire class or the broader community. For guidance regarding appropriate gifts, please contact us at </w:t>
      </w:r>
      <w:r w:rsidRPr="00A10D9D">
        <w:rPr>
          <w:rFonts w:ascii="Times New Roman" w:eastAsia="Times New Roman" w:hAnsi="Times New Roman" w:cs="Times New Roman"/>
          <w:color w:val="1155CC"/>
          <w:kern w:val="0"/>
          <w:lang w:eastAsia="en-GB"/>
          <w14:ligatures w14:val="none"/>
        </w:rPr>
        <w:t>info@parikrmafoundation.org</w:t>
      </w:r>
      <w:r w:rsidRPr="00A10D9D">
        <w:rPr>
          <w:rFonts w:ascii="Times New Roman" w:eastAsia="Times New Roman" w:hAnsi="Times New Roman" w:cs="Times New Roman"/>
          <w:color w:val="000000"/>
          <w:kern w:val="0"/>
          <w:lang w:eastAsia="en-GB"/>
          <w14:ligatures w14:val="none"/>
        </w:rPr>
        <w:t>.</w:t>
      </w:r>
    </w:p>
    <w:p w:rsidR="00A10D9D" w:rsidRPr="00A10D9D" w:rsidRDefault="00A10D9D" w:rsidP="00A10D9D">
      <w:pPr>
        <w:rPr>
          <w:rFonts w:ascii="Times New Roman" w:eastAsia="Times New Roman" w:hAnsi="Times New Roman" w:cs="Times New Roman"/>
          <w:color w:val="000000"/>
          <w:kern w:val="0"/>
          <w:lang w:eastAsia="en-GB"/>
          <w14:ligatures w14:val="none"/>
        </w:rPr>
      </w:pPr>
      <w:r w:rsidRPr="00A10D9D">
        <w:rPr>
          <w:rFonts w:ascii="Times New Roman" w:eastAsia="Times New Roman" w:hAnsi="Times New Roman" w:cs="Times New Roman"/>
          <w:color w:val="000000"/>
          <w:kern w:val="0"/>
          <w:lang w:eastAsia="en-GB"/>
          <w14:ligatures w14:val="none"/>
        </w:rPr>
        <w:t> </w:t>
      </w:r>
    </w:p>
    <w:p w:rsidR="00A10D9D" w:rsidRPr="00A10D9D" w:rsidRDefault="00A10D9D" w:rsidP="00A10D9D">
      <w:pPr>
        <w:rPr>
          <w:rFonts w:ascii="Times New Roman" w:eastAsia="Times New Roman" w:hAnsi="Times New Roman" w:cs="Times New Roman"/>
          <w:color w:val="000000"/>
          <w:kern w:val="0"/>
          <w:lang w:eastAsia="en-GB"/>
          <w14:ligatures w14:val="none"/>
        </w:rPr>
      </w:pPr>
      <w:r w:rsidRPr="00A10D9D">
        <w:rPr>
          <w:rFonts w:ascii="Times New Roman" w:eastAsia="Times New Roman" w:hAnsi="Times New Roman" w:cs="Times New Roman"/>
          <w:color w:val="000000"/>
          <w:kern w:val="0"/>
          <w:lang w:eastAsia="en-GB"/>
          <w14:ligatures w14:val="none"/>
        </w:rPr>
        <w:lastRenderedPageBreak/>
        <w:t>Q6. What should I do if I am no longer able to sponsor a child?</w:t>
      </w:r>
    </w:p>
    <w:p w:rsidR="00A10D9D" w:rsidRPr="00A10D9D" w:rsidRDefault="00A10D9D" w:rsidP="00A10D9D">
      <w:pPr>
        <w:rPr>
          <w:rFonts w:ascii="Times New Roman" w:eastAsia="Times New Roman" w:hAnsi="Times New Roman" w:cs="Times New Roman"/>
          <w:color w:val="000000"/>
          <w:kern w:val="0"/>
          <w:lang w:eastAsia="en-GB"/>
          <w14:ligatures w14:val="none"/>
        </w:rPr>
      </w:pPr>
      <w:r w:rsidRPr="00A10D9D">
        <w:rPr>
          <w:rFonts w:ascii="Times New Roman" w:eastAsia="Times New Roman" w:hAnsi="Times New Roman" w:cs="Times New Roman"/>
          <w:color w:val="000000"/>
          <w:kern w:val="0"/>
          <w:lang w:eastAsia="en-GB"/>
          <w14:ligatures w14:val="none"/>
        </w:rPr>
        <w:t>If you are unable to continue sponsoring a child, please notify us promptly so that we may identify an alternative sponsor.</w:t>
      </w:r>
    </w:p>
    <w:p w:rsidR="00A10D9D" w:rsidRPr="00A10D9D" w:rsidRDefault="00A10D9D" w:rsidP="00A10D9D">
      <w:pPr>
        <w:rPr>
          <w:rFonts w:ascii="Times New Roman" w:eastAsia="Times New Roman" w:hAnsi="Times New Roman" w:cs="Times New Roman"/>
          <w:color w:val="000000"/>
          <w:kern w:val="0"/>
          <w:lang w:eastAsia="en-GB"/>
          <w14:ligatures w14:val="none"/>
        </w:rPr>
      </w:pPr>
      <w:r w:rsidRPr="00A10D9D">
        <w:rPr>
          <w:rFonts w:ascii="Times New Roman" w:eastAsia="Times New Roman" w:hAnsi="Times New Roman" w:cs="Times New Roman"/>
          <w:color w:val="000000"/>
          <w:kern w:val="0"/>
          <w:lang w:eastAsia="en-GB"/>
          <w14:ligatures w14:val="none"/>
        </w:rPr>
        <w:t> </w:t>
      </w:r>
    </w:p>
    <w:p w:rsidR="00A10D9D" w:rsidRPr="00A10D9D" w:rsidRDefault="00A10D9D" w:rsidP="00A10D9D">
      <w:pPr>
        <w:rPr>
          <w:rFonts w:ascii="Times New Roman" w:eastAsia="Times New Roman" w:hAnsi="Times New Roman" w:cs="Times New Roman"/>
          <w:color w:val="000000"/>
          <w:kern w:val="0"/>
          <w:lang w:eastAsia="en-GB"/>
          <w14:ligatures w14:val="none"/>
        </w:rPr>
      </w:pPr>
      <w:r w:rsidRPr="00A10D9D">
        <w:rPr>
          <w:rFonts w:ascii="Times New Roman" w:eastAsia="Times New Roman" w:hAnsi="Times New Roman" w:cs="Times New Roman"/>
          <w:color w:val="000000"/>
          <w:kern w:val="0"/>
          <w:lang w:eastAsia="en-GB"/>
          <w14:ligatures w14:val="none"/>
        </w:rPr>
        <w:t>Q7. What happens if my child leaves the program?</w:t>
      </w:r>
    </w:p>
    <w:p w:rsidR="00A10D9D" w:rsidRPr="00A10D9D" w:rsidRDefault="00A10D9D" w:rsidP="00A10D9D">
      <w:pPr>
        <w:rPr>
          <w:rFonts w:ascii="Times New Roman" w:eastAsia="Times New Roman" w:hAnsi="Times New Roman" w:cs="Times New Roman"/>
          <w:color w:val="000000"/>
          <w:kern w:val="0"/>
          <w:lang w:eastAsia="en-GB"/>
          <w14:ligatures w14:val="none"/>
        </w:rPr>
      </w:pPr>
      <w:r w:rsidRPr="00A10D9D">
        <w:rPr>
          <w:rFonts w:ascii="Times New Roman" w:eastAsia="Times New Roman" w:hAnsi="Times New Roman" w:cs="Times New Roman"/>
          <w:color w:val="000000"/>
          <w:kern w:val="0"/>
          <w:lang w:eastAsia="en-GB"/>
          <w14:ligatures w14:val="none"/>
        </w:rPr>
        <w:t>While it is rare for a child to leave Parikrma, we will recommend another student for your sponsorship. If you prefer to choose a student, please let us know and we will provide a selection of profiles.</w:t>
      </w:r>
    </w:p>
    <w:p w:rsidR="00A10D9D" w:rsidRPr="00A10D9D" w:rsidRDefault="00A10D9D" w:rsidP="00A10D9D">
      <w:pPr>
        <w:rPr>
          <w:rFonts w:ascii="Times New Roman" w:eastAsia="Times New Roman" w:hAnsi="Times New Roman" w:cs="Times New Roman"/>
          <w:color w:val="000000"/>
          <w:kern w:val="0"/>
          <w:lang w:eastAsia="en-GB"/>
          <w14:ligatures w14:val="none"/>
        </w:rPr>
      </w:pPr>
      <w:r w:rsidRPr="00A10D9D">
        <w:rPr>
          <w:rFonts w:ascii="Times New Roman" w:eastAsia="Times New Roman" w:hAnsi="Times New Roman" w:cs="Times New Roman"/>
          <w:color w:val="000000"/>
          <w:kern w:val="0"/>
          <w:lang w:eastAsia="en-GB"/>
          <w14:ligatures w14:val="none"/>
        </w:rPr>
        <w:t> </w:t>
      </w:r>
    </w:p>
    <w:p w:rsidR="00A10D9D" w:rsidRPr="00A10D9D" w:rsidRDefault="00A10D9D" w:rsidP="00A10D9D">
      <w:pPr>
        <w:rPr>
          <w:rFonts w:ascii="Times New Roman" w:eastAsia="Times New Roman" w:hAnsi="Times New Roman" w:cs="Times New Roman"/>
          <w:color w:val="000000"/>
          <w:kern w:val="0"/>
          <w:lang w:eastAsia="en-GB"/>
          <w14:ligatures w14:val="none"/>
        </w:rPr>
      </w:pPr>
      <w:r w:rsidRPr="00A10D9D">
        <w:rPr>
          <w:rFonts w:ascii="Times New Roman" w:eastAsia="Times New Roman" w:hAnsi="Times New Roman" w:cs="Times New Roman"/>
          <w:color w:val="000000"/>
          <w:kern w:val="0"/>
          <w:lang w:eastAsia="en-GB"/>
          <w14:ligatures w14:val="none"/>
        </w:rPr>
        <w:t> </w:t>
      </w:r>
    </w:p>
    <w:p w:rsidR="00A10D9D" w:rsidRPr="00A10D9D" w:rsidRDefault="00A10D9D" w:rsidP="00A10D9D">
      <w:pPr>
        <w:rPr>
          <w:rFonts w:ascii="Times New Roman" w:eastAsia="Times New Roman" w:hAnsi="Times New Roman" w:cs="Times New Roman"/>
          <w:color w:val="000000"/>
          <w:kern w:val="0"/>
          <w:lang w:eastAsia="en-GB"/>
          <w14:ligatures w14:val="none"/>
        </w:rPr>
      </w:pPr>
      <w:r w:rsidRPr="00A10D9D">
        <w:rPr>
          <w:rFonts w:ascii="Times New Roman" w:eastAsia="Times New Roman" w:hAnsi="Times New Roman" w:cs="Times New Roman"/>
          <w:color w:val="000000"/>
          <w:kern w:val="0"/>
          <w:lang w:eastAsia="en-GB"/>
          <w14:ligatures w14:val="none"/>
        </w:rPr>
        <w:t>Q8. What additional ways are available to support our organisation? </w:t>
      </w:r>
    </w:p>
    <w:p w:rsidR="00A10D9D" w:rsidRPr="00A10D9D" w:rsidRDefault="00A10D9D" w:rsidP="00A10D9D">
      <w:pPr>
        <w:rPr>
          <w:rFonts w:ascii="Times New Roman" w:eastAsia="Times New Roman" w:hAnsi="Times New Roman" w:cs="Times New Roman"/>
          <w:color w:val="000000"/>
          <w:kern w:val="0"/>
          <w:lang w:eastAsia="en-GB"/>
          <w14:ligatures w14:val="none"/>
        </w:rPr>
      </w:pPr>
      <w:r w:rsidRPr="00A10D9D">
        <w:rPr>
          <w:rFonts w:ascii="Times New Roman" w:eastAsia="Times New Roman" w:hAnsi="Times New Roman" w:cs="Times New Roman"/>
          <w:color w:val="000000"/>
          <w:kern w:val="0"/>
          <w:lang w:eastAsia="en-GB"/>
          <w14:ligatures w14:val="none"/>
        </w:rPr>
        <w:t>·       Spread the word! Follow us on social media and share our posts. </w:t>
      </w:r>
    </w:p>
    <w:p w:rsidR="00A10D9D" w:rsidRPr="00A10D9D" w:rsidRDefault="00A10D9D" w:rsidP="00A10D9D">
      <w:pPr>
        <w:rPr>
          <w:rFonts w:ascii="Times New Roman" w:eastAsia="Times New Roman" w:hAnsi="Times New Roman" w:cs="Times New Roman"/>
          <w:color w:val="000000"/>
          <w:kern w:val="0"/>
          <w:lang w:eastAsia="en-GB"/>
          <w14:ligatures w14:val="none"/>
        </w:rPr>
      </w:pPr>
      <w:r w:rsidRPr="00A10D9D">
        <w:rPr>
          <w:rFonts w:ascii="Times New Roman" w:eastAsia="Times New Roman" w:hAnsi="Times New Roman" w:cs="Times New Roman"/>
          <w:color w:val="000000"/>
          <w:kern w:val="0"/>
          <w:lang w:eastAsia="en-GB"/>
          <w14:ligatures w14:val="none"/>
        </w:rPr>
        <w:t>·       Participate in our matching grant program.</w:t>
      </w:r>
    </w:p>
    <w:p w:rsidR="00A10D9D" w:rsidRPr="00A10D9D" w:rsidRDefault="00A10D9D" w:rsidP="00A10D9D">
      <w:pPr>
        <w:rPr>
          <w:rFonts w:ascii="Times New Roman" w:eastAsia="Times New Roman" w:hAnsi="Times New Roman" w:cs="Times New Roman"/>
          <w:color w:val="000000"/>
          <w:kern w:val="0"/>
          <w:lang w:eastAsia="en-GB"/>
          <w14:ligatures w14:val="none"/>
        </w:rPr>
      </w:pPr>
      <w:r w:rsidRPr="00A10D9D">
        <w:rPr>
          <w:rFonts w:ascii="Times New Roman" w:eastAsia="Times New Roman" w:hAnsi="Times New Roman" w:cs="Times New Roman"/>
          <w:color w:val="000000"/>
          <w:kern w:val="0"/>
          <w:lang w:eastAsia="en-GB"/>
          <w14:ligatures w14:val="none"/>
        </w:rPr>
        <w:t>·       Recommend our half-day program to your employer or organisation.</w:t>
      </w:r>
    </w:p>
    <w:p w:rsidR="00A10D9D" w:rsidRPr="00A10D9D" w:rsidRDefault="00A10D9D" w:rsidP="00A10D9D">
      <w:pPr>
        <w:rPr>
          <w:rFonts w:ascii="Times New Roman" w:eastAsia="Times New Roman" w:hAnsi="Times New Roman" w:cs="Times New Roman"/>
          <w:color w:val="000000"/>
          <w:kern w:val="0"/>
          <w:lang w:eastAsia="en-GB"/>
          <w14:ligatures w14:val="none"/>
        </w:rPr>
      </w:pPr>
      <w:r w:rsidRPr="00A10D9D">
        <w:rPr>
          <w:rFonts w:ascii="Times New Roman" w:eastAsia="Times New Roman" w:hAnsi="Times New Roman" w:cs="Times New Roman"/>
          <w:color w:val="000000"/>
          <w:kern w:val="0"/>
          <w:lang w:eastAsia="en-GB"/>
          <w14:ligatures w14:val="none"/>
        </w:rPr>
        <w:t>·       Consider upgrading your contribution to a recurring monthly donation.</w:t>
      </w:r>
    </w:p>
    <w:p w:rsidR="00A10D9D" w:rsidRPr="00A10D9D" w:rsidRDefault="00A10D9D" w:rsidP="00A10D9D">
      <w:pPr>
        <w:rPr>
          <w:rFonts w:ascii="Times New Roman" w:eastAsia="Times New Roman" w:hAnsi="Times New Roman" w:cs="Times New Roman"/>
          <w:color w:val="000000"/>
          <w:kern w:val="0"/>
          <w:lang w:eastAsia="en-GB"/>
          <w14:ligatures w14:val="none"/>
        </w:rPr>
      </w:pPr>
      <w:r w:rsidRPr="00A10D9D">
        <w:rPr>
          <w:rFonts w:ascii="Times New Roman" w:eastAsia="Times New Roman" w:hAnsi="Times New Roman" w:cs="Times New Roman"/>
          <w:color w:val="000000"/>
          <w:kern w:val="0"/>
          <w:lang w:eastAsia="en-GB"/>
          <w14:ligatures w14:val="none"/>
        </w:rPr>
        <w:t> </w:t>
      </w:r>
    </w:p>
    <w:p w:rsidR="00A10D9D" w:rsidRPr="00A10D9D" w:rsidRDefault="00A10D9D" w:rsidP="00A10D9D">
      <w:pPr>
        <w:rPr>
          <w:rFonts w:ascii="Times New Roman" w:eastAsia="Times New Roman" w:hAnsi="Times New Roman" w:cs="Times New Roman"/>
          <w:color w:val="000000"/>
          <w:kern w:val="0"/>
          <w:lang w:eastAsia="en-GB"/>
          <w14:ligatures w14:val="none"/>
        </w:rPr>
      </w:pPr>
      <w:r w:rsidRPr="00A10D9D">
        <w:rPr>
          <w:rFonts w:ascii="Times New Roman" w:eastAsia="Times New Roman" w:hAnsi="Times New Roman" w:cs="Times New Roman"/>
          <w:color w:val="000000"/>
          <w:kern w:val="0"/>
          <w:lang w:eastAsia="en-GB"/>
          <w14:ligatures w14:val="none"/>
        </w:rPr>
        <w:t>Q9. How else can I contribute to Parikrma besides child sponsorship?</w:t>
      </w:r>
    </w:p>
    <w:p w:rsidR="00A10D9D" w:rsidRPr="00A10D9D" w:rsidRDefault="00A10D9D" w:rsidP="00A10D9D">
      <w:pPr>
        <w:rPr>
          <w:rFonts w:ascii="Times New Roman" w:eastAsia="Times New Roman" w:hAnsi="Times New Roman" w:cs="Times New Roman"/>
          <w:color w:val="000000"/>
          <w:kern w:val="0"/>
          <w:lang w:eastAsia="en-GB"/>
          <w14:ligatures w14:val="none"/>
        </w:rPr>
      </w:pPr>
      <w:r w:rsidRPr="00A10D9D">
        <w:rPr>
          <w:rFonts w:ascii="Times New Roman" w:eastAsia="Times New Roman" w:hAnsi="Times New Roman" w:cs="Times New Roman"/>
          <w:color w:val="000000"/>
          <w:kern w:val="0"/>
          <w:lang w:eastAsia="en-GB"/>
          <w14:ligatures w14:val="none"/>
        </w:rPr>
        <w:t> </w:t>
      </w:r>
    </w:p>
    <w:p w:rsidR="00A10D9D" w:rsidRPr="00A10D9D" w:rsidRDefault="00A10D9D" w:rsidP="00A10D9D">
      <w:pPr>
        <w:ind w:left="720" w:hanging="360"/>
        <w:rPr>
          <w:rFonts w:ascii="Times New Roman" w:eastAsia="Times New Roman" w:hAnsi="Times New Roman" w:cs="Times New Roman"/>
          <w:color w:val="000000"/>
          <w:kern w:val="0"/>
          <w:lang w:eastAsia="en-GB"/>
          <w14:ligatures w14:val="none"/>
        </w:rPr>
      </w:pPr>
      <w:r w:rsidRPr="00A10D9D">
        <w:rPr>
          <w:rFonts w:ascii="Arial" w:eastAsia="Times New Roman" w:hAnsi="Arial" w:cs="Arial"/>
          <w:color w:val="000000"/>
          <w:kern w:val="0"/>
          <w:sz w:val="22"/>
          <w:szCs w:val="22"/>
          <w:lang w:eastAsia="en-GB"/>
          <w14:ligatures w14:val="none"/>
        </w:rPr>
        <w:t>·</w:t>
      </w:r>
      <w:r w:rsidRPr="00A10D9D">
        <w:rPr>
          <w:rFonts w:ascii="Times New Roman" w:eastAsia="Times New Roman" w:hAnsi="Times New Roman" w:cs="Times New Roman"/>
          <w:color w:val="000000"/>
          <w:kern w:val="0"/>
          <w:sz w:val="14"/>
          <w:szCs w:val="14"/>
          <w:lang w:eastAsia="en-GB"/>
          <w14:ligatures w14:val="none"/>
        </w:rPr>
        <w:t xml:space="preserve">      </w:t>
      </w:r>
      <w:r w:rsidRPr="00A10D9D">
        <w:rPr>
          <w:rFonts w:ascii="Times New Roman" w:eastAsia="Times New Roman" w:hAnsi="Times New Roman" w:cs="Times New Roman"/>
          <w:color w:val="000000"/>
          <w:kern w:val="0"/>
          <w:sz w:val="22"/>
          <w:szCs w:val="22"/>
          <w:lang w:eastAsia="en-GB"/>
          <w14:ligatures w14:val="none"/>
        </w:rPr>
        <w:t>You may support Parikrma's annual events, including the Parikrma Festival of Science, Innovations Conclave, and Parikrma Champions League.</w:t>
      </w:r>
    </w:p>
    <w:p w:rsidR="00A10D9D" w:rsidRPr="00A10D9D" w:rsidRDefault="00A10D9D" w:rsidP="00A10D9D">
      <w:pPr>
        <w:ind w:left="720" w:hanging="360"/>
        <w:rPr>
          <w:rFonts w:ascii="Times New Roman" w:eastAsia="Times New Roman" w:hAnsi="Times New Roman" w:cs="Times New Roman"/>
          <w:color w:val="000000"/>
          <w:kern w:val="0"/>
          <w:lang w:eastAsia="en-GB"/>
          <w14:ligatures w14:val="none"/>
        </w:rPr>
      </w:pPr>
      <w:r w:rsidRPr="00A10D9D">
        <w:rPr>
          <w:rFonts w:ascii="Arial" w:eastAsia="Times New Roman" w:hAnsi="Arial" w:cs="Arial"/>
          <w:color w:val="000000"/>
          <w:kern w:val="0"/>
          <w:sz w:val="22"/>
          <w:szCs w:val="22"/>
          <w:lang w:eastAsia="en-GB"/>
          <w14:ligatures w14:val="none"/>
        </w:rPr>
        <w:t>·</w:t>
      </w:r>
      <w:r w:rsidRPr="00A10D9D">
        <w:rPr>
          <w:rFonts w:ascii="Times New Roman" w:eastAsia="Times New Roman" w:hAnsi="Times New Roman" w:cs="Times New Roman"/>
          <w:color w:val="000000"/>
          <w:kern w:val="0"/>
          <w:sz w:val="14"/>
          <w:szCs w:val="14"/>
          <w:lang w:eastAsia="en-GB"/>
          <w14:ligatures w14:val="none"/>
        </w:rPr>
        <w:t xml:space="preserve">      </w:t>
      </w:r>
      <w:r w:rsidRPr="00A10D9D">
        <w:rPr>
          <w:rFonts w:ascii="Times New Roman" w:eastAsia="Times New Roman" w:hAnsi="Times New Roman" w:cs="Times New Roman"/>
          <w:color w:val="000000"/>
          <w:kern w:val="0"/>
          <w:sz w:val="22"/>
          <w:szCs w:val="22"/>
          <w:lang w:eastAsia="en-GB"/>
          <w14:ligatures w14:val="none"/>
        </w:rPr>
        <w:t>You may also contribute to the Parikrma Boys and Girls Football Clubs by providing nutrition, shoes, or training sponsorship, among others. </w:t>
      </w:r>
    </w:p>
    <w:p w:rsidR="00A10D9D" w:rsidRPr="00A10D9D" w:rsidRDefault="00A10D9D" w:rsidP="00A10D9D">
      <w:pPr>
        <w:ind w:left="720" w:hanging="360"/>
        <w:rPr>
          <w:rFonts w:ascii="Times New Roman" w:eastAsia="Times New Roman" w:hAnsi="Times New Roman" w:cs="Times New Roman"/>
          <w:color w:val="000000"/>
          <w:kern w:val="0"/>
          <w:lang w:eastAsia="en-GB"/>
          <w14:ligatures w14:val="none"/>
        </w:rPr>
      </w:pPr>
      <w:r w:rsidRPr="00A10D9D">
        <w:rPr>
          <w:rFonts w:ascii="Arial" w:eastAsia="Times New Roman" w:hAnsi="Arial" w:cs="Arial"/>
          <w:color w:val="000000"/>
          <w:kern w:val="0"/>
          <w:sz w:val="22"/>
          <w:szCs w:val="22"/>
          <w:lang w:eastAsia="en-GB"/>
          <w14:ligatures w14:val="none"/>
        </w:rPr>
        <w:t>·</w:t>
      </w:r>
      <w:r w:rsidRPr="00A10D9D">
        <w:rPr>
          <w:rFonts w:ascii="Times New Roman" w:eastAsia="Times New Roman" w:hAnsi="Times New Roman" w:cs="Times New Roman"/>
          <w:color w:val="000000"/>
          <w:kern w:val="0"/>
          <w:sz w:val="14"/>
          <w:szCs w:val="14"/>
          <w:lang w:eastAsia="en-GB"/>
          <w14:ligatures w14:val="none"/>
        </w:rPr>
        <w:t xml:space="preserve">      </w:t>
      </w:r>
      <w:r w:rsidRPr="00A10D9D">
        <w:rPr>
          <w:rFonts w:ascii="Times New Roman" w:eastAsia="Times New Roman" w:hAnsi="Times New Roman" w:cs="Times New Roman"/>
          <w:color w:val="000000"/>
          <w:kern w:val="0"/>
          <w:sz w:val="22"/>
          <w:szCs w:val="22"/>
          <w:lang w:eastAsia="en-GB"/>
          <w14:ligatures w14:val="none"/>
        </w:rPr>
        <w:t>Please visit our social media channels and the campaign page on our website for timely updates on fundraising campaigns.</w:t>
      </w:r>
    </w:p>
    <w:p w:rsidR="00A10D9D" w:rsidRPr="00A10D9D" w:rsidRDefault="00A10D9D" w:rsidP="00A10D9D">
      <w:pPr>
        <w:ind w:left="720" w:hanging="360"/>
        <w:rPr>
          <w:rFonts w:ascii="Times New Roman" w:eastAsia="Times New Roman" w:hAnsi="Times New Roman" w:cs="Times New Roman"/>
          <w:color w:val="000000"/>
          <w:kern w:val="0"/>
          <w:lang w:eastAsia="en-GB"/>
          <w14:ligatures w14:val="none"/>
        </w:rPr>
      </w:pPr>
      <w:r w:rsidRPr="00A10D9D">
        <w:rPr>
          <w:rFonts w:ascii="Arial" w:eastAsia="Times New Roman" w:hAnsi="Arial" w:cs="Arial"/>
          <w:color w:val="000000"/>
          <w:kern w:val="0"/>
          <w:sz w:val="22"/>
          <w:szCs w:val="22"/>
          <w:lang w:eastAsia="en-GB"/>
          <w14:ligatures w14:val="none"/>
        </w:rPr>
        <w:t>·</w:t>
      </w:r>
      <w:r w:rsidRPr="00A10D9D">
        <w:rPr>
          <w:rFonts w:ascii="Times New Roman" w:eastAsia="Times New Roman" w:hAnsi="Times New Roman" w:cs="Times New Roman"/>
          <w:color w:val="000000"/>
          <w:kern w:val="0"/>
          <w:sz w:val="14"/>
          <w:szCs w:val="14"/>
          <w:lang w:eastAsia="en-GB"/>
          <w14:ligatures w14:val="none"/>
        </w:rPr>
        <w:t xml:space="preserve">      </w:t>
      </w:r>
      <w:r w:rsidRPr="00A10D9D">
        <w:rPr>
          <w:rFonts w:ascii="Times New Roman" w:eastAsia="Times New Roman" w:hAnsi="Times New Roman" w:cs="Times New Roman"/>
          <w:color w:val="000000"/>
          <w:kern w:val="0"/>
          <w:sz w:val="22"/>
          <w:szCs w:val="22"/>
          <w:lang w:eastAsia="en-GB"/>
          <w14:ligatures w14:val="none"/>
        </w:rPr>
        <w:t>You may also donate books, musical instruments, or laptops.</w:t>
      </w:r>
    </w:p>
    <w:p w:rsidR="00A10D9D" w:rsidRPr="00A10D9D" w:rsidRDefault="00A10D9D" w:rsidP="00A10D9D">
      <w:pPr>
        <w:rPr>
          <w:rFonts w:ascii="Times New Roman" w:eastAsia="Times New Roman" w:hAnsi="Times New Roman" w:cs="Times New Roman"/>
          <w:color w:val="000000"/>
          <w:kern w:val="0"/>
          <w:lang w:eastAsia="en-GB"/>
          <w14:ligatures w14:val="none"/>
        </w:rPr>
      </w:pPr>
      <w:r w:rsidRPr="00A10D9D">
        <w:rPr>
          <w:rFonts w:ascii="Times New Roman" w:eastAsia="Times New Roman" w:hAnsi="Times New Roman" w:cs="Times New Roman"/>
          <w:color w:val="000000"/>
          <w:kern w:val="0"/>
          <w:lang w:eastAsia="en-GB"/>
          <w14:ligatures w14:val="none"/>
        </w:rPr>
        <w:t> </w:t>
      </w:r>
    </w:p>
    <w:p w:rsidR="00A10D9D" w:rsidRPr="00A10D9D" w:rsidRDefault="00A10D9D" w:rsidP="00A10D9D">
      <w:pPr>
        <w:rPr>
          <w:rFonts w:ascii="Times New Roman" w:eastAsia="Times New Roman" w:hAnsi="Times New Roman" w:cs="Times New Roman"/>
          <w:color w:val="000000"/>
          <w:kern w:val="0"/>
          <w:lang w:eastAsia="en-GB"/>
          <w14:ligatures w14:val="none"/>
        </w:rPr>
      </w:pPr>
      <w:r w:rsidRPr="00A10D9D">
        <w:rPr>
          <w:rFonts w:ascii="Times New Roman" w:eastAsia="Times New Roman" w:hAnsi="Times New Roman" w:cs="Times New Roman"/>
          <w:color w:val="000000"/>
          <w:kern w:val="0"/>
          <w:lang w:eastAsia="en-GB"/>
          <w14:ligatures w14:val="none"/>
        </w:rPr>
        <w:t> </w:t>
      </w:r>
    </w:p>
    <w:p w:rsidR="00A10D9D" w:rsidRPr="00A10D9D" w:rsidRDefault="00A10D9D" w:rsidP="00A10D9D">
      <w:pPr>
        <w:rPr>
          <w:rFonts w:ascii="Times New Roman" w:eastAsia="Times New Roman" w:hAnsi="Times New Roman" w:cs="Times New Roman"/>
          <w:color w:val="000000"/>
          <w:kern w:val="0"/>
          <w:lang w:eastAsia="en-GB"/>
          <w14:ligatures w14:val="none"/>
        </w:rPr>
      </w:pPr>
      <w:r w:rsidRPr="00A10D9D">
        <w:rPr>
          <w:rFonts w:ascii="Times New Roman" w:eastAsia="Times New Roman" w:hAnsi="Times New Roman" w:cs="Times New Roman"/>
          <w:color w:val="000000"/>
          <w:kern w:val="0"/>
          <w:lang w:eastAsia="en-GB"/>
          <w14:ligatures w14:val="none"/>
        </w:rPr>
        <w:t>Q10. Why does it cost perhaps more to sponsor a child through Parikrma than another educational non-profits?</w:t>
      </w:r>
    </w:p>
    <w:p w:rsidR="00A10D9D" w:rsidRPr="00A10D9D" w:rsidRDefault="00A10D9D" w:rsidP="00A10D9D">
      <w:pPr>
        <w:rPr>
          <w:rFonts w:ascii="Times New Roman" w:eastAsia="Times New Roman" w:hAnsi="Times New Roman" w:cs="Times New Roman"/>
          <w:color w:val="000000"/>
          <w:kern w:val="0"/>
          <w:lang w:eastAsia="en-GB"/>
          <w14:ligatures w14:val="none"/>
        </w:rPr>
      </w:pPr>
      <w:r w:rsidRPr="00A10D9D">
        <w:rPr>
          <w:rFonts w:ascii="Times New Roman" w:eastAsia="Times New Roman" w:hAnsi="Times New Roman" w:cs="Times New Roman"/>
          <w:color w:val="000000"/>
          <w:kern w:val="0"/>
          <w:lang w:eastAsia="en-GB"/>
          <w14:ligatures w14:val="none"/>
        </w:rPr>
        <w:t> </w:t>
      </w:r>
    </w:p>
    <w:p w:rsidR="00A10D9D" w:rsidRPr="00A10D9D" w:rsidRDefault="00A10D9D" w:rsidP="00A10D9D">
      <w:pPr>
        <w:rPr>
          <w:rFonts w:ascii="Times New Roman" w:eastAsia="Times New Roman" w:hAnsi="Times New Roman" w:cs="Times New Roman"/>
          <w:color w:val="000000"/>
          <w:kern w:val="0"/>
          <w:lang w:eastAsia="en-GB"/>
          <w14:ligatures w14:val="none"/>
        </w:rPr>
      </w:pPr>
      <w:r w:rsidRPr="00A10D9D">
        <w:rPr>
          <w:rFonts w:ascii="Times New Roman" w:eastAsia="Times New Roman" w:hAnsi="Times New Roman" w:cs="Times New Roman"/>
          <w:color w:val="000000"/>
          <w:kern w:val="0"/>
          <w:lang w:eastAsia="en-GB"/>
          <w14:ligatures w14:val="none"/>
        </w:rPr>
        <w:t>Parikrma’s mission is to break the cycle of poverty for children by providing comprehensive support. In addition to quality education, the organisation addresses nutritional needs, healthcare, and community development. Parikrma recognises each child as an individual with unique needs and provides tailored support when necessary.</w:t>
      </w:r>
    </w:p>
    <w:p w:rsidR="00A10D9D" w:rsidRPr="00A10D9D" w:rsidRDefault="00A10D9D" w:rsidP="00A10D9D">
      <w:pPr>
        <w:rPr>
          <w:rFonts w:ascii="Times New Roman" w:eastAsia="Times New Roman" w:hAnsi="Times New Roman" w:cs="Times New Roman"/>
          <w:color w:val="000000"/>
          <w:kern w:val="0"/>
          <w:lang w:eastAsia="en-GB"/>
          <w14:ligatures w14:val="none"/>
        </w:rPr>
      </w:pPr>
      <w:r w:rsidRPr="00A10D9D">
        <w:rPr>
          <w:rFonts w:ascii="Times New Roman" w:eastAsia="Times New Roman" w:hAnsi="Times New Roman" w:cs="Times New Roman"/>
          <w:color w:val="000000"/>
          <w:kern w:val="0"/>
          <w:lang w:eastAsia="en-GB"/>
          <w14:ligatures w14:val="none"/>
        </w:rPr>
        <w:t> </w:t>
      </w:r>
    </w:p>
    <w:p w:rsidR="00A10D9D" w:rsidRPr="00A10D9D" w:rsidRDefault="00A10D9D" w:rsidP="00A10D9D">
      <w:pPr>
        <w:rPr>
          <w:rFonts w:ascii="Times New Roman" w:eastAsia="Times New Roman" w:hAnsi="Times New Roman" w:cs="Times New Roman"/>
          <w:color w:val="000000"/>
          <w:kern w:val="0"/>
          <w:lang w:eastAsia="en-GB"/>
          <w14:ligatures w14:val="none"/>
        </w:rPr>
      </w:pPr>
      <w:r w:rsidRPr="00A10D9D">
        <w:rPr>
          <w:rFonts w:ascii="Times New Roman" w:eastAsia="Times New Roman" w:hAnsi="Times New Roman" w:cs="Times New Roman"/>
          <w:color w:val="000000"/>
          <w:kern w:val="0"/>
          <w:lang w:eastAsia="en-GB"/>
          <w14:ligatures w14:val="none"/>
        </w:rPr>
        <w:t> </w:t>
      </w:r>
    </w:p>
    <w:p w:rsidR="00A10D9D" w:rsidRPr="00A10D9D" w:rsidRDefault="00A10D9D" w:rsidP="00A10D9D">
      <w:pPr>
        <w:rPr>
          <w:rFonts w:ascii="Times New Roman" w:eastAsia="Times New Roman" w:hAnsi="Times New Roman" w:cs="Times New Roman"/>
          <w:color w:val="000000"/>
          <w:kern w:val="0"/>
          <w:lang w:eastAsia="en-GB"/>
          <w14:ligatures w14:val="none"/>
        </w:rPr>
      </w:pPr>
      <w:r w:rsidRPr="00A10D9D">
        <w:rPr>
          <w:rFonts w:ascii="Times New Roman" w:eastAsia="Times New Roman" w:hAnsi="Times New Roman" w:cs="Times New Roman"/>
          <w:b/>
          <w:bCs/>
          <w:color w:val="000000"/>
          <w:kern w:val="0"/>
          <w:lang w:eastAsia="en-GB"/>
          <w14:ligatures w14:val="none"/>
        </w:rPr>
        <w:t>Financials</w:t>
      </w:r>
    </w:p>
    <w:p w:rsidR="00A10D9D" w:rsidRPr="00A10D9D" w:rsidRDefault="00A10D9D" w:rsidP="00A10D9D">
      <w:pPr>
        <w:rPr>
          <w:rFonts w:ascii="Times New Roman" w:eastAsia="Times New Roman" w:hAnsi="Times New Roman" w:cs="Times New Roman"/>
          <w:color w:val="000000"/>
          <w:kern w:val="0"/>
          <w:lang w:eastAsia="en-GB"/>
          <w14:ligatures w14:val="none"/>
        </w:rPr>
      </w:pPr>
      <w:r w:rsidRPr="00A10D9D">
        <w:rPr>
          <w:rFonts w:ascii="Times New Roman" w:eastAsia="Times New Roman" w:hAnsi="Times New Roman" w:cs="Times New Roman"/>
          <w:color w:val="000000"/>
          <w:kern w:val="0"/>
          <w:lang w:eastAsia="en-GB"/>
          <w14:ligatures w14:val="none"/>
        </w:rPr>
        <w:t> </w:t>
      </w:r>
    </w:p>
    <w:p w:rsidR="00A10D9D" w:rsidRPr="00A10D9D" w:rsidRDefault="00A10D9D" w:rsidP="00A10D9D">
      <w:pPr>
        <w:rPr>
          <w:rFonts w:ascii="Times New Roman" w:eastAsia="Times New Roman" w:hAnsi="Times New Roman" w:cs="Times New Roman"/>
          <w:color w:val="000000"/>
          <w:kern w:val="0"/>
          <w:lang w:eastAsia="en-GB"/>
          <w14:ligatures w14:val="none"/>
        </w:rPr>
      </w:pPr>
      <w:r w:rsidRPr="00A10D9D">
        <w:rPr>
          <w:rFonts w:ascii="Times New Roman" w:eastAsia="Times New Roman" w:hAnsi="Times New Roman" w:cs="Times New Roman"/>
          <w:color w:val="000000"/>
          <w:kern w:val="0"/>
          <w:lang w:eastAsia="en-GB"/>
          <w14:ligatures w14:val="none"/>
        </w:rPr>
        <w:t>Q1. What is the cost breakdown of the organisation (esp. administrative costs)?</w:t>
      </w:r>
    </w:p>
    <w:p w:rsidR="00A10D9D" w:rsidRPr="00A10D9D" w:rsidRDefault="00A10D9D" w:rsidP="00A10D9D">
      <w:pPr>
        <w:rPr>
          <w:rFonts w:ascii="Times New Roman" w:eastAsia="Times New Roman" w:hAnsi="Times New Roman" w:cs="Times New Roman"/>
          <w:color w:val="000000"/>
          <w:kern w:val="0"/>
          <w:lang w:eastAsia="en-GB"/>
          <w14:ligatures w14:val="none"/>
        </w:rPr>
      </w:pPr>
      <w:r w:rsidRPr="00A10D9D">
        <w:rPr>
          <w:rFonts w:ascii="Times New Roman" w:eastAsia="Times New Roman" w:hAnsi="Times New Roman" w:cs="Times New Roman"/>
          <w:color w:val="000000"/>
          <w:kern w:val="0"/>
          <w:lang w:eastAsia="en-GB"/>
          <w14:ligatures w14:val="none"/>
        </w:rPr>
        <w:t>Administrative costs account for less than 8% of our expenses. The majority is allocated to teacher salaries (55%) and direct costs (30%).</w:t>
      </w:r>
    </w:p>
    <w:p w:rsidR="00A10D9D" w:rsidRPr="00A10D9D" w:rsidRDefault="00A10D9D" w:rsidP="00A10D9D">
      <w:pPr>
        <w:rPr>
          <w:rFonts w:ascii="Times New Roman" w:eastAsia="Times New Roman" w:hAnsi="Times New Roman" w:cs="Times New Roman"/>
          <w:color w:val="000000"/>
          <w:kern w:val="0"/>
          <w:lang w:eastAsia="en-GB"/>
          <w14:ligatures w14:val="none"/>
        </w:rPr>
      </w:pPr>
      <w:r w:rsidRPr="00A10D9D">
        <w:rPr>
          <w:rFonts w:ascii="Times New Roman" w:eastAsia="Times New Roman" w:hAnsi="Times New Roman" w:cs="Times New Roman"/>
          <w:color w:val="000000"/>
          <w:kern w:val="0"/>
          <w:lang w:eastAsia="en-GB"/>
          <w14:ligatures w14:val="none"/>
        </w:rPr>
        <w:t> </w:t>
      </w:r>
    </w:p>
    <w:p w:rsidR="00A10D9D" w:rsidRPr="00A10D9D" w:rsidRDefault="00A10D9D" w:rsidP="00A10D9D">
      <w:pPr>
        <w:rPr>
          <w:rFonts w:ascii="Times New Roman" w:eastAsia="Times New Roman" w:hAnsi="Times New Roman" w:cs="Times New Roman"/>
          <w:color w:val="000000"/>
          <w:kern w:val="0"/>
          <w:lang w:eastAsia="en-GB"/>
          <w14:ligatures w14:val="none"/>
        </w:rPr>
      </w:pPr>
      <w:r w:rsidRPr="00A10D9D">
        <w:rPr>
          <w:rFonts w:ascii="Times New Roman" w:eastAsia="Times New Roman" w:hAnsi="Times New Roman" w:cs="Times New Roman"/>
          <w:color w:val="000000"/>
          <w:kern w:val="0"/>
          <w:lang w:eastAsia="en-GB"/>
          <w14:ligatures w14:val="none"/>
        </w:rPr>
        <w:t>Q2. What are the payment options?</w:t>
      </w:r>
    </w:p>
    <w:p w:rsidR="00A10D9D" w:rsidRPr="00A10D9D" w:rsidRDefault="00A10D9D" w:rsidP="00A10D9D">
      <w:pPr>
        <w:rPr>
          <w:rFonts w:ascii="Times New Roman" w:eastAsia="Times New Roman" w:hAnsi="Times New Roman" w:cs="Times New Roman"/>
          <w:color w:val="000000"/>
          <w:kern w:val="0"/>
          <w:lang w:eastAsia="en-GB"/>
          <w14:ligatures w14:val="none"/>
        </w:rPr>
      </w:pPr>
      <w:r w:rsidRPr="00A10D9D">
        <w:rPr>
          <w:rFonts w:ascii="Times New Roman" w:eastAsia="Times New Roman" w:hAnsi="Times New Roman" w:cs="Times New Roman"/>
          <w:color w:val="000000"/>
          <w:kern w:val="0"/>
          <w:lang w:eastAsia="en-GB"/>
          <w14:ligatures w14:val="none"/>
        </w:rPr>
        <w:t>You may send a cheque or cash to 1846, 3rd Main, Block C, Sahakarnagar, Bangalore 560092, India.</w:t>
      </w:r>
    </w:p>
    <w:p w:rsidR="00A10D9D" w:rsidRPr="00A10D9D" w:rsidRDefault="00A10D9D" w:rsidP="00A10D9D">
      <w:pPr>
        <w:rPr>
          <w:rFonts w:ascii="Times New Roman" w:eastAsia="Times New Roman" w:hAnsi="Times New Roman" w:cs="Times New Roman"/>
          <w:color w:val="000000"/>
          <w:kern w:val="0"/>
          <w:lang w:eastAsia="en-GB"/>
          <w14:ligatures w14:val="none"/>
        </w:rPr>
      </w:pPr>
      <w:r w:rsidRPr="00A10D9D">
        <w:rPr>
          <w:rFonts w:ascii="Times New Roman" w:eastAsia="Times New Roman" w:hAnsi="Times New Roman" w:cs="Times New Roman"/>
          <w:color w:val="000000"/>
          <w:kern w:val="0"/>
          <w:lang w:eastAsia="en-GB"/>
          <w14:ligatures w14:val="none"/>
        </w:rPr>
        <w:t xml:space="preserve">Alternatively, you can make an online payment at </w:t>
      </w:r>
      <w:hyperlink r:id="rId4" w:history="1">
        <w:r w:rsidRPr="00A10D9D">
          <w:rPr>
            <w:rFonts w:ascii="Times New Roman" w:eastAsia="Times New Roman" w:hAnsi="Times New Roman" w:cs="Times New Roman"/>
            <w:color w:val="1155CC"/>
            <w:kern w:val="0"/>
            <w:u w:val="single"/>
            <w:lang w:eastAsia="en-GB"/>
            <w14:ligatures w14:val="none"/>
          </w:rPr>
          <w:t>https://parikrmafoundation.org/donate/</w:t>
        </w:r>
      </w:hyperlink>
      <w:r w:rsidRPr="00A10D9D">
        <w:rPr>
          <w:rFonts w:ascii="Times New Roman" w:eastAsia="Times New Roman" w:hAnsi="Times New Roman" w:cs="Times New Roman"/>
          <w:color w:val="000000"/>
          <w:kern w:val="0"/>
          <w:lang w:eastAsia="en-GB"/>
          <w14:ligatures w14:val="none"/>
        </w:rPr>
        <w:t>.</w:t>
      </w:r>
    </w:p>
    <w:p w:rsidR="00A10D9D" w:rsidRPr="00A10D9D" w:rsidRDefault="00A10D9D" w:rsidP="00A10D9D">
      <w:pPr>
        <w:rPr>
          <w:rFonts w:ascii="Times New Roman" w:eastAsia="Times New Roman" w:hAnsi="Times New Roman" w:cs="Times New Roman"/>
          <w:color w:val="000000"/>
          <w:kern w:val="0"/>
          <w:lang w:eastAsia="en-GB"/>
          <w14:ligatures w14:val="none"/>
        </w:rPr>
      </w:pPr>
      <w:r w:rsidRPr="00A10D9D">
        <w:rPr>
          <w:rFonts w:ascii="Times New Roman" w:eastAsia="Times New Roman" w:hAnsi="Times New Roman" w:cs="Times New Roman"/>
          <w:color w:val="000000"/>
          <w:kern w:val="0"/>
          <w:lang w:eastAsia="en-GB"/>
          <w14:ligatures w14:val="none"/>
        </w:rPr>
        <w:t> </w:t>
      </w:r>
    </w:p>
    <w:p w:rsidR="00A10D9D" w:rsidRPr="00A10D9D" w:rsidRDefault="00A10D9D" w:rsidP="00A10D9D">
      <w:pPr>
        <w:rPr>
          <w:rFonts w:ascii="Times New Roman" w:eastAsia="Times New Roman" w:hAnsi="Times New Roman" w:cs="Times New Roman"/>
          <w:color w:val="000000"/>
          <w:kern w:val="0"/>
          <w:lang w:eastAsia="en-GB"/>
          <w14:ligatures w14:val="none"/>
        </w:rPr>
      </w:pPr>
      <w:r w:rsidRPr="00A10D9D">
        <w:rPr>
          <w:rFonts w:ascii="Times New Roman" w:eastAsia="Times New Roman" w:hAnsi="Times New Roman" w:cs="Times New Roman"/>
          <w:color w:val="000000"/>
          <w:kern w:val="0"/>
          <w:lang w:eastAsia="en-GB"/>
          <w14:ligatures w14:val="none"/>
        </w:rPr>
        <w:lastRenderedPageBreak/>
        <w:t>Q3. How can I make sure my money is being spent correctly?</w:t>
      </w:r>
    </w:p>
    <w:p w:rsidR="00A10D9D" w:rsidRPr="00A10D9D" w:rsidRDefault="00A10D9D" w:rsidP="00A10D9D">
      <w:pPr>
        <w:rPr>
          <w:rFonts w:ascii="Times New Roman" w:eastAsia="Times New Roman" w:hAnsi="Times New Roman" w:cs="Times New Roman"/>
          <w:color w:val="000000"/>
          <w:kern w:val="0"/>
          <w:lang w:eastAsia="en-GB"/>
          <w14:ligatures w14:val="none"/>
        </w:rPr>
      </w:pPr>
      <w:r w:rsidRPr="00A10D9D">
        <w:rPr>
          <w:rFonts w:ascii="Times New Roman" w:eastAsia="Times New Roman" w:hAnsi="Times New Roman" w:cs="Times New Roman"/>
          <w:color w:val="000000"/>
          <w:kern w:val="0"/>
          <w:lang w:eastAsia="en-GB"/>
          <w14:ligatures w14:val="none"/>
        </w:rPr>
        <w:t>We provide all sponsors with an annual review detailing the year's activities and how donations were utilised.</w:t>
      </w:r>
    </w:p>
    <w:p w:rsidR="00A10D9D" w:rsidRPr="00A10D9D" w:rsidRDefault="00A10D9D" w:rsidP="00A10D9D">
      <w:pPr>
        <w:rPr>
          <w:rFonts w:ascii="Times New Roman" w:eastAsia="Times New Roman" w:hAnsi="Times New Roman" w:cs="Times New Roman"/>
          <w:color w:val="000000"/>
          <w:kern w:val="0"/>
          <w:lang w:eastAsia="en-GB"/>
          <w14:ligatures w14:val="none"/>
        </w:rPr>
      </w:pPr>
      <w:r w:rsidRPr="00A10D9D">
        <w:rPr>
          <w:rFonts w:ascii="Times New Roman" w:eastAsia="Times New Roman" w:hAnsi="Times New Roman" w:cs="Times New Roman"/>
          <w:color w:val="000000"/>
          <w:kern w:val="0"/>
          <w:lang w:eastAsia="en-GB"/>
          <w14:ligatures w14:val="none"/>
        </w:rPr>
        <w:t>Our financial records are reviewed annually by both internal and external auditors. You may request an audit report at any time.</w:t>
      </w:r>
    </w:p>
    <w:p w:rsidR="00A10D9D" w:rsidRPr="00A10D9D" w:rsidRDefault="00A10D9D" w:rsidP="00A10D9D">
      <w:pPr>
        <w:rPr>
          <w:rFonts w:ascii="Times New Roman" w:eastAsia="Times New Roman" w:hAnsi="Times New Roman" w:cs="Times New Roman"/>
          <w:color w:val="000000"/>
          <w:kern w:val="0"/>
          <w:lang w:eastAsia="en-GB"/>
          <w14:ligatures w14:val="none"/>
        </w:rPr>
      </w:pPr>
      <w:r w:rsidRPr="00A10D9D">
        <w:rPr>
          <w:rFonts w:ascii="Times New Roman" w:eastAsia="Times New Roman" w:hAnsi="Times New Roman" w:cs="Times New Roman"/>
          <w:color w:val="000000"/>
          <w:kern w:val="0"/>
          <w:lang w:eastAsia="en-GB"/>
          <w14:ligatures w14:val="none"/>
        </w:rPr>
        <w:t> </w:t>
      </w:r>
    </w:p>
    <w:p w:rsidR="00A10D9D" w:rsidRPr="00A10D9D" w:rsidRDefault="00A10D9D" w:rsidP="00A10D9D">
      <w:pPr>
        <w:rPr>
          <w:rFonts w:ascii="Times New Roman" w:eastAsia="Times New Roman" w:hAnsi="Times New Roman" w:cs="Times New Roman"/>
          <w:color w:val="000000"/>
          <w:kern w:val="0"/>
          <w:lang w:eastAsia="en-GB"/>
          <w14:ligatures w14:val="none"/>
        </w:rPr>
      </w:pPr>
      <w:r w:rsidRPr="00A10D9D">
        <w:rPr>
          <w:rFonts w:ascii="Times New Roman" w:eastAsia="Times New Roman" w:hAnsi="Times New Roman" w:cs="Times New Roman"/>
          <w:b/>
          <w:bCs/>
          <w:color w:val="000000"/>
          <w:kern w:val="0"/>
          <w:lang w:eastAsia="en-GB"/>
          <w14:ligatures w14:val="none"/>
        </w:rPr>
        <w:t>Communications</w:t>
      </w:r>
    </w:p>
    <w:p w:rsidR="00A10D9D" w:rsidRPr="00A10D9D" w:rsidRDefault="00A10D9D" w:rsidP="00A10D9D">
      <w:pPr>
        <w:rPr>
          <w:rFonts w:ascii="Times New Roman" w:eastAsia="Times New Roman" w:hAnsi="Times New Roman" w:cs="Times New Roman"/>
          <w:color w:val="000000"/>
          <w:kern w:val="0"/>
          <w:lang w:eastAsia="en-GB"/>
          <w14:ligatures w14:val="none"/>
        </w:rPr>
      </w:pPr>
      <w:r w:rsidRPr="00A10D9D">
        <w:rPr>
          <w:rFonts w:ascii="Times New Roman" w:eastAsia="Times New Roman" w:hAnsi="Times New Roman" w:cs="Times New Roman"/>
          <w:color w:val="000000"/>
          <w:kern w:val="0"/>
          <w:lang w:eastAsia="en-GB"/>
          <w14:ligatures w14:val="none"/>
        </w:rPr>
        <w:t> </w:t>
      </w:r>
    </w:p>
    <w:p w:rsidR="00A10D9D" w:rsidRPr="00A10D9D" w:rsidRDefault="00A10D9D" w:rsidP="00A10D9D">
      <w:pPr>
        <w:rPr>
          <w:rFonts w:ascii="Times New Roman" w:eastAsia="Times New Roman" w:hAnsi="Times New Roman" w:cs="Times New Roman"/>
          <w:color w:val="000000"/>
          <w:kern w:val="0"/>
          <w:lang w:eastAsia="en-GB"/>
          <w14:ligatures w14:val="none"/>
        </w:rPr>
      </w:pPr>
      <w:r w:rsidRPr="00A10D9D">
        <w:rPr>
          <w:rFonts w:ascii="Times New Roman" w:eastAsia="Times New Roman" w:hAnsi="Times New Roman" w:cs="Times New Roman"/>
          <w:color w:val="000000"/>
          <w:kern w:val="0"/>
          <w:lang w:eastAsia="en-GB"/>
          <w14:ligatures w14:val="none"/>
        </w:rPr>
        <w:t>Q1.</w:t>
      </w:r>
      <w:r w:rsidRPr="00A10D9D">
        <w:rPr>
          <w:rFonts w:ascii="Times New Roman" w:eastAsia="Times New Roman" w:hAnsi="Times New Roman" w:cs="Times New Roman"/>
          <w:b/>
          <w:bCs/>
          <w:color w:val="000000"/>
          <w:kern w:val="0"/>
          <w:lang w:eastAsia="en-GB"/>
          <w14:ligatures w14:val="none"/>
        </w:rPr>
        <w:t xml:space="preserve"> </w:t>
      </w:r>
      <w:r w:rsidRPr="00A10D9D">
        <w:rPr>
          <w:rFonts w:ascii="Times New Roman" w:eastAsia="Times New Roman" w:hAnsi="Times New Roman" w:cs="Times New Roman"/>
          <w:color w:val="000000"/>
          <w:kern w:val="0"/>
          <w:lang w:eastAsia="en-GB"/>
          <w14:ligatures w14:val="none"/>
        </w:rPr>
        <w:t>What communication will I receive from the organisation or my sponsored child?</w:t>
      </w:r>
    </w:p>
    <w:p w:rsidR="00A10D9D" w:rsidRPr="00A10D9D" w:rsidRDefault="00A10D9D" w:rsidP="00A10D9D">
      <w:pPr>
        <w:rPr>
          <w:rFonts w:ascii="Times New Roman" w:eastAsia="Times New Roman" w:hAnsi="Times New Roman" w:cs="Times New Roman"/>
          <w:color w:val="000000"/>
          <w:kern w:val="0"/>
          <w:lang w:eastAsia="en-GB"/>
          <w14:ligatures w14:val="none"/>
        </w:rPr>
      </w:pPr>
      <w:r w:rsidRPr="00A10D9D">
        <w:rPr>
          <w:rFonts w:ascii="Times New Roman" w:eastAsia="Times New Roman" w:hAnsi="Times New Roman" w:cs="Times New Roman"/>
          <w:color w:val="000000"/>
          <w:kern w:val="0"/>
          <w:lang w:eastAsia="en-GB"/>
          <w14:ligatures w14:val="none"/>
        </w:rPr>
        <w:t> </w:t>
      </w:r>
    </w:p>
    <w:p w:rsidR="00A10D9D" w:rsidRPr="00A10D9D" w:rsidRDefault="00A10D9D" w:rsidP="00A10D9D">
      <w:pPr>
        <w:rPr>
          <w:rFonts w:ascii="Times New Roman" w:eastAsia="Times New Roman" w:hAnsi="Times New Roman" w:cs="Times New Roman"/>
          <w:color w:val="000000"/>
          <w:kern w:val="0"/>
          <w:lang w:eastAsia="en-GB"/>
          <w14:ligatures w14:val="none"/>
        </w:rPr>
      </w:pPr>
      <w:r w:rsidRPr="00A10D9D">
        <w:rPr>
          <w:rFonts w:ascii="Times New Roman" w:eastAsia="Times New Roman" w:hAnsi="Times New Roman" w:cs="Times New Roman"/>
          <w:color w:val="000000"/>
          <w:kern w:val="0"/>
          <w:lang w:eastAsia="en-GB"/>
          <w14:ligatures w14:val="none"/>
        </w:rPr>
        <w:t>As a sponsor, you will receive a monthly and annual newsletter, and a yearly report card including the child’s academic and personal achievements.</w:t>
      </w:r>
    </w:p>
    <w:p w:rsidR="00A10D9D" w:rsidRPr="00A10D9D" w:rsidRDefault="00A10D9D" w:rsidP="00A10D9D">
      <w:pPr>
        <w:rPr>
          <w:rFonts w:ascii="Times New Roman" w:eastAsia="Times New Roman" w:hAnsi="Times New Roman" w:cs="Times New Roman"/>
          <w:color w:val="000000"/>
          <w:kern w:val="0"/>
          <w:lang w:eastAsia="en-GB"/>
          <w14:ligatures w14:val="none"/>
        </w:rPr>
      </w:pPr>
      <w:r w:rsidRPr="00A10D9D">
        <w:rPr>
          <w:rFonts w:ascii="Times New Roman" w:eastAsia="Times New Roman" w:hAnsi="Times New Roman" w:cs="Times New Roman"/>
          <w:color w:val="000000"/>
          <w:kern w:val="0"/>
          <w:lang w:eastAsia="en-GB"/>
          <w14:ligatures w14:val="none"/>
        </w:rPr>
        <w:t> </w:t>
      </w:r>
    </w:p>
    <w:p w:rsidR="00A10D9D" w:rsidRPr="00A10D9D" w:rsidRDefault="00A10D9D" w:rsidP="00A10D9D">
      <w:pPr>
        <w:rPr>
          <w:rFonts w:ascii="Times New Roman" w:eastAsia="Times New Roman" w:hAnsi="Times New Roman" w:cs="Times New Roman"/>
          <w:color w:val="000000"/>
          <w:kern w:val="0"/>
          <w:lang w:eastAsia="en-GB"/>
          <w14:ligatures w14:val="none"/>
        </w:rPr>
      </w:pPr>
      <w:r w:rsidRPr="00A10D9D">
        <w:rPr>
          <w:rFonts w:ascii="Times New Roman" w:eastAsia="Times New Roman" w:hAnsi="Times New Roman" w:cs="Times New Roman"/>
          <w:color w:val="000000"/>
          <w:kern w:val="0"/>
          <w:lang w:eastAsia="en-GB"/>
          <w14:ligatures w14:val="none"/>
        </w:rPr>
        <w:t>Within two months of your sponsorship beginning, you will receive a video message from your sponsored student.</w:t>
      </w:r>
    </w:p>
    <w:p w:rsidR="00A10D9D" w:rsidRPr="00A10D9D" w:rsidRDefault="00A10D9D" w:rsidP="00A10D9D">
      <w:pPr>
        <w:rPr>
          <w:rFonts w:ascii="Times New Roman" w:eastAsia="Times New Roman" w:hAnsi="Times New Roman" w:cs="Times New Roman"/>
          <w:color w:val="000000"/>
          <w:kern w:val="0"/>
          <w:lang w:eastAsia="en-GB"/>
          <w14:ligatures w14:val="none"/>
        </w:rPr>
      </w:pPr>
      <w:r w:rsidRPr="00A10D9D">
        <w:rPr>
          <w:rFonts w:ascii="Times New Roman" w:eastAsia="Times New Roman" w:hAnsi="Times New Roman" w:cs="Times New Roman"/>
          <w:color w:val="000000"/>
          <w:kern w:val="0"/>
          <w:lang w:eastAsia="en-GB"/>
          <w14:ligatures w14:val="none"/>
        </w:rPr>
        <w:t> </w:t>
      </w:r>
    </w:p>
    <w:p w:rsidR="00A10D9D" w:rsidRPr="00A10D9D" w:rsidRDefault="00A10D9D" w:rsidP="00A10D9D">
      <w:pPr>
        <w:rPr>
          <w:rFonts w:ascii="Times New Roman" w:eastAsia="Times New Roman" w:hAnsi="Times New Roman" w:cs="Times New Roman"/>
          <w:color w:val="000000"/>
          <w:kern w:val="0"/>
          <w:lang w:eastAsia="en-GB"/>
          <w14:ligatures w14:val="none"/>
        </w:rPr>
      </w:pPr>
      <w:r w:rsidRPr="00A10D9D">
        <w:rPr>
          <w:rFonts w:ascii="Times New Roman" w:eastAsia="Times New Roman" w:hAnsi="Times New Roman" w:cs="Times New Roman"/>
          <w:color w:val="000000"/>
          <w:kern w:val="0"/>
          <w:lang w:eastAsia="en-GB"/>
          <w14:ligatures w14:val="none"/>
        </w:rPr>
        <w:t>You will also be invited to all organisational events, including the Annual Day, the Annual Sports Day, and the Parikrma Champions’ League.</w:t>
      </w:r>
    </w:p>
    <w:p w:rsidR="00A10D9D" w:rsidRPr="00A10D9D" w:rsidRDefault="00A10D9D" w:rsidP="00A10D9D">
      <w:pPr>
        <w:rPr>
          <w:rFonts w:ascii="Times New Roman" w:eastAsia="Times New Roman" w:hAnsi="Times New Roman" w:cs="Times New Roman"/>
          <w:color w:val="000000"/>
          <w:kern w:val="0"/>
          <w:lang w:eastAsia="en-GB"/>
          <w14:ligatures w14:val="none"/>
        </w:rPr>
      </w:pPr>
      <w:r w:rsidRPr="00A10D9D">
        <w:rPr>
          <w:rFonts w:ascii="Times New Roman" w:eastAsia="Times New Roman" w:hAnsi="Times New Roman" w:cs="Times New Roman"/>
          <w:color w:val="000000"/>
          <w:kern w:val="0"/>
          <w:lang w:eastAsia="en-GB"/>
          <w14:ligatures w14:val="none"/>
        </w:rPr>
        <w:t> </w:t>
      </w:r>
    </w:p>
    <w:p w:rsidR="00A10D9D" w:rsidRPr="00A10D9D" w:rsidRDefault="00A10D9D" w:rsidP="00A10D9D">
      <w:pPr>
        <w:spacing w:after="240"/>
        <w:rPr>
          <w:rFonts w:ascii="Times New Roman" w:eastAsia="Times New Roman" w:hAnsi="Times New Roman" w:cs="Times New Roman"/>
          <w:kern w:val="0"/>
          <w:lang w:eastAsia="en-GB"/>
          <w14:ligatures w14:val="none"/>
        </w:rPr>
      </w:pPr>
    </w:p>
    <w:p w:rsidR="00A10D9D" w:rsidRPr="00A10D9D" w:rsidRDefault="00A10D9D" w:rsidP="00A10D9D">
      <w:pPr>
        <w:rPr>
          <w:rFonts w:ascii="Times New Roman" w:eastAsia="Times New Roman" w:hAnsi="Times New Roman" w:cs="Times New Roman"/>
          <w:kern w:val="0"/>
          <w:lang w:eastAsia="en-GB"/>
          <w14:ligatures w14:val="none"/>
        </w:rPr>
      </w:pPr>
    </w:p>
    <w:p w:rsidR="00C954B6" w:rsidRDefault="00C954B6"/>
    <w:sectPr w:rsidR="00C954B6">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8"/>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0D9D"/>
    <w:rsid w:val="00651195"/>
    <w:rsid w:val="00A10D9D"/>
    <w:rsid w:val="00C954B6"/>
    <w:rsid w:val="00CA5BDB"/>
    <w:rsid w:val="00DE78F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15:chartTrackingRefBased/>
  <w15:docId w15:val="{F6D16AEE-C52C-024C-A9F5-B33F0CCC68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IN"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10D9D"/>
    <w:pPr>
      <w:spacing w:before="100" w:beforeAutospacing="1" w:after="100" w:afterAutospacing="1"/>
    </w:pPr>
    <w:rPr>
      <w:rFonts w:ascii="Times New Roman" w:eastAsia="Times New Roman" w:hAnsi="Times New Roman" w:cs="Times New Roman"/>
      <w:kern w:val="0"/>
      <w:lang w:eastAsia="en-GB"/>
      <w14:ligatures w14:val="none"/>
    </w:rPr>
  </w:style>
  <w:style w:type="character" w:styleId="Hyperlink">
    <w:name w:val="Hyperlink"/>
    <w:basedOn w:val="DefaultParagraphFont"/>
    <w:uiPriority w:val="99"/>
    <w:semiHidden/>
    <w:unhideWhenUsed/>
    <w:rsid w:val="00A10D9D"/>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33103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parikrmafoundation.org/donat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809</Words>
  <Characters>4617</Characters>
  <Application>Microsoft Office Word</Application>
  <DocSecurity>0</DocSecurity>
  <Lines>38</Lines>
  <Paragraphs>10</Paragraphs>
  <ScaleCrop>false</ScaleCrop>
  <Company/>
  <LinksUpToDate>false</LinksUpToDate>
  <CharactersWithSpaces>5416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2026-03-04T04:30:00Z</dcterms:created>
  <dcterms:modified xsi:type="dcterms:W3CDTF">2026-03-04T04:30:00Z</dcterms:modified>
</cp:coreProperties>
</file>